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97F1E">
        <w:rPr>
          <w:rFonts w:asciiTheme="minorHAnsi" w:hAnsiTheme="minorHAnsi" w:cs="Arial"/>
          <w:b/>
        </w:rPr>
        <w:t xml:space="preserve">10 </w:t>
      </w:r>
      <w:r w:rsidR="007905B8">
        <w:rPr>
          <w:rFonts w:asciiTheme="minorHAnsi" w:hAnsiTheme="minorHAnsi" w:cs="Arial"/>
          <w:b/>
        </w:rPr>
        <w:t>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252DA9">
        <w:rPr>
          <w:rFonts w:asciiTheme="minorHAnsi" w:hAnsiTheme="minorHAnsi"/>
          <w:sz w:val="20"/>
        </w:rPr>
        <w:t xml:space="preserve">R186;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</w:t>
      </w:r>
      <w:r w:rsidR="00B11D6C">
        <w:rPr>
          <w:rFonts w:asciiTheme="minorHAnsi" w:hAnsiTheme="minorHAnsi"/>
          <w:sz w:val="20"/>
        </w:rPr>
        <w:t>4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97F1E">
        <w:rPr>
          <w:rFonts w:asciiTheme="minorHAnsi" w:hAnsiTheme="minorHAnsi" w:cs="Arial"/>
        </w:rPr>
        <w:t>10</w:t>
      </w:r>
      <w:r w:rsidR="007905B8">
        <w:rPr>
          <w:rFonts w:asciiTheme="minorHAnsi" w:hAnsiTheme="minorHAnsi" w:cs="Arial"/>
        </w:rPr>
        <w:t xml:space="preserve">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252DA9">
        <w:rPr>
          <w:rFonts w:asciiTheme="minorHAnsi" w:hAnsiTheme="minorHAnsi" w:cs="Arial"/>
        </w:rPr>
        <w:t>1</w:t>
      </w:r>
      <w:r w:rsidR="007905B8">
        <w:rPr>
          <w:rFonts w:asciiTheme="minorHAnsi" w:hAnsiTheme="minorHAnsi" w:cs="Arial"/>
        </w:rPr>
        <w:t>3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52DA9" w:rsidRPr="008C1A2A" w:rsidRDefault="00252DA9" w:rsidP="00252D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</w:t>
      </w:r>
      <w:r w:rsidR="00E97F1E">
        <w:rPr>
          <w:rFonts w:asciiTheme="minorHAnsi" w:hAnsiTheme="minorHAnsi" w:cs="Arial"/>
        </w:rPr>
        <w:t xml:space="preserve">      14,229,146</w:t>
      </w:r>
      <w:r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E97F1E">
        <w:rPr>
          <w:rFonts w:asciiTheme="minorHAnsi" w:hAnsiTheme="minorHAnsi" w:cs="Arial"/>
        </w:rPr>
        <w:t>156,443,767,583.89</w:t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E97F1E">
        <w:rPr>
          <w:rFonts w:asciiTheme="minorHAnsi" w:hAnsiTheme="minorHAnsi" w:cs="Arial"/>
        </w:rPr>
        <w:t xml:space="preserve">       1,084,233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E97F1E">
        <w:rPr>
          <w:rFonts w:asciiTheme="minorHAnsi" w:hAnsiTheme="minorHAnsi" w:cs="Arial"/>
        </w:rPr>
        <w:t>72,050,594,058.00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E97F1E">
        <w:rPr>
          <w:rFonts w:asciiTheme="minorHAnsi" w:hAnsiTheme="minorHAnsi" w:cs="Arial"/>
        </w:rPr>
        <w:t xml:space="preserve">       2,412,914</w:t>
      </w:r>
      <w:r w:rsidR="00252DA9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E97F1E">
        <w:rPr>
          <w:rFonts w:asciiTheme="minorHAnsi" w:hAnsiTheme="minorHAnsi" w:cs="Arial"/>
        </w:rPr>
        <w:t>65,732,207,212</w:t>
      </w:r>
      <w:r w:rsidR="00252DA9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52DA9">
        <w:rPr>
          <w:rFonts w:asciiTheme="minorHAnsi" w:hAnsiTheme="minorHAnsi" w:cs="Arial"/>
        </w:rPr>
        <w:t xml:space="preserve"> </w:t>
      </w:r>
      <w:r w:rsidR="00E97F1E">
        <w:rPr>
          <w:rFonts w:asciiTheme="minorHAnsi" w:hAnsiTheme="minorHAnsi" w:cs="Arial"/>
        </w:rPr>
        <w:t xml:space="preserve">       1,527,810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E97F1E">
        <w:rPr>
          <w:rFonts w:asciiTheme="minorHAnsi" w:hAnsiTheme="minorHAnsi" w:cs="Arial"/>
        </w:rPr>
        <w:t>33,049,000,000.00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7905B8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6C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97F1E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B1EC6-6F66-44A6-9F36-318EBD1E3707}"/>
</file>

<file path=customXml/itemProps2.xml><?xml version="1.0" encoding="utf-8"?>
<ds:datastoreItem xmlns:ds="http://schemas.openxmlformats.org/officeDocument/2006/customXml" ds:itemID="{5D8BEEDE-24EF-4491-8A69-3CC594E9C98B}"/>
</file>

<file path=customXml/itemProps3.xml><?xml version="1.0" encoding="utf-8"?>
<ds:datastoreItem xmlns:ds="http://schemas.openxmlformats.org/officeDocument/2006/customXml" ds:itemID="{A871BDD9-C7E2-49BA-901C-A8028C4E7B08}"/>
</file>

<file path=customXml/itemProps4.xml><?xml version="1.0" encoding="utf-8"?>
<ds:datastoreItem xmlns:ds="http://schemas.openxmlformats.org/officeDocument/2006/customXml" ds:itemID="{BF0F97A7-2B35-4F72-AFD2-76F74A13F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2015-05-27T11:29:00Z</dcterms:created>
  <dcterms:modified xsi:type="dcterms:W3CDTF">2015-07-10T12:13:00Z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